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7A" w:rsidRPr="00AC7E84" w:rsidRDefault="00A4757A" w:rsidP="00AC7E84">
      <w:pPr>
        <w:jc w:val="center"/>
        <w:rPr>
          <w:b/>
          <w:sz w:val="28"/>
        </w:rPr>
      </w:pPr>
      <w:r w:rsidRPr="00AC7E84">
        <w:rPr>
          <w:b/>
          <w:sz w:val="28"/>
        </w:rPr>
        <w:t>STAGE 1 TEMPLATE</w:t>
      </w:r>
    </w:p>
    <w:p w:rsidR="00A4757A" w:rsidRPr="004843FF" w:rsidRDefault="00A4757A" w:rsidP="004843FF">
      <w:pPr>
        <w:rPr>
          <w:rFonts w:ascii="Times New Roman" w:hAnsi="Times New Roman"/>
          <w:sz w:val="24"/>
          <w:lang w:eastAsia="en-CA"/>
        </w:rPr>
      </w:pPr>
      <w:r w:rsidRPr="003B4E88">
        <w:rPr>
          <w:sz w:val="24"/>
        </w:rPr>
        <w:t>C</w:t>
      </w:r>
      <w:r>
        <w:rPr>
          <w:sz w:val="24"/>
        </w:rPr>
        <w:t>ourse: ENG4U</w:t>
      </w:r>
      <w:r>
        <w:rPr>
          <w:sz w:val="24"/>
        </w:rPr>
        <w:tab/>
      </w:r>
      <w:r>
        <w:rPr>
          <w:sz w:val="24"/>
        </w:rPr>
        <w:tab/>
        <w:t xml:space="preserve">Unit Title: </w:t>
      </w:r>
      <w:r w:rsidRPr="004843FF">
        <w:rPr>
          <w:rFonts w:ascii="Times New Roman" w:hAnsi="Times New Roman"/>
          <w:sz w:val="24"/>
          <w:lang w:eastAsia="en-CA"/>
        </w:rPr>
        <w:t>Culture, Texts and Power: A Novel Study of Things Fall Apart</w:t>
      </w:r>
    </w:p>
    <w:p w:rsidR="00A4757A" w:rsidRPr="003B4E88" w:rsidRDefault="00A4757A">
      <w:pPr>
        <w:rPr>
          <w:sz w:val="24"/>
        </w:rPr>
      </w:pPr>
      <w:r w:rsidRPr="003B4E88">
        <w:rPr>
          <w:sz w:val="24"/>
        </w:rPr>
        <w:t>Team Names:</w:t>
      </w:r>
      <w:r w:rsidRPr="003B4E88">
        <w:rPr>
          <w:sz w:val="24"/>
        </w:rPr>
        <w:tab/>
      </w:r>
      <w:r>
        <w:rPr>
          <w:sz w:val="24"/>
        </w:rPr>
        <w:tab/>
        <w:t>Alice Chen</w:t>
      </w:r>
      <w:r w:rsidRPr="003B4E88">
        <w:rPr>
          <w:sz w:val="24"/>
        </w:rPr>
        <w:tab/>
        <w:t xml:space="preserve">       </w:t>
      </w:r>
      <w:r>
        <w:rPr>
          <w:sz w:val="24"/>
        </w:rPr>
        <w:t>Catherine Rose</w:t>
      </w:r>
    </w:p>
    <w:p w:rsidR="00A4757A" w:rsidRPr="003B4E88" w:rsidRDefault="00A4757A">
      <w:pPr>
        <w:rPr>
          <w:sz w:val="24"/>
        </w:rPr>
      </w:pPr>
      <w:r w:rsidRPr="003B4E88">
        <w:rPr>
          <w:sz w:val="24"/>
        </w:rPr>
        <w:tab/>
      </w:r>
      <w:r w:rsidRPr="003B4E88">
        <w:rPr>
          <w:sz w:val="24"/>
        </w:rPr>
        <w:tab/>
      </w:r>
      <w:r>
        <w:rPr>
          <w:sz w:val="24"/>
        </w:rPr>
        <w:tab/>
        <w:t>Charlotte Speilman</w:t>
      </w:r>
      <w:r w:rsidRPr="003B4E88">
        <w:rPr>
          <w:sz w:val="24"/>
        </w:rPr>
        <w:tab/>
        <w:t xml:space="preserve">       </w:t>
      </w:r>
      <w:r>
        <w:rPr>
          <w:sz w:val="24"/>
        </w:rPr>
        <w:t>Sarah Steele</w:t>
      </w:r>
    </w:p>
    <w:tbl>
      <w:tblPr>
        <w:tblStyle w:val="TableGrid"/>
        <w:tblW w:w="0" w:type="auto"/>
        <w:tblLook w:val="00A0"/>
      </w:tblPr>
      <w:tblGrid>
        <w:gridCol w:w="4788"/>
        <w:gridCol w:w="5526"/>
      </w:tblGrid>
      <w:tr w:rsidR="00A4757A" w:rsidRPr="00AE401C">
        <w:tc>
          <w:tcPr>
            <w:tcW w:w="10314" w:type="dxa"/>
            <w:gridSpan w:val="2"/>
          </w:tcPr>
          <w:p w:rsidR="00A4757A" w:rsidRPr="00AE401C" w:rsidRDefault="00A4757A" w:rsidP="00AE401C">
            <w:pPr>
              <w:spacing w:after="0" w:line="240" w:lineRule="auto"/>
              <w:rPr>
                <w:b/>
                <w:sz w:val="24"/>
              </w:rPr>
            </w:pPr>
            <w:r w:rsidRPr="00AE401C">
              <w:rPr>
                <w:b/>
                <w:sz w:val="24"/>
              </w:rPr>
              <w:t>MINISTRY EXPECTATIONS:</w:t>
            </w:r>
          </w:p>
          <w:p w:rsidR="00A4757A" w:rsidRPr="004843FF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4843FF">
              <w:rPr>
                <w:rFonts w:ascii="Times New Roman" w:hAnsi="Times New Roman"/>
                <w:sz w:val="24"/>
                <w:lang w:eastAsia="en-CA"/>
              </w:rPr>
              <w:t>1. Reading for Meaning: read and demonstrate an understanding of a variety of literary, informational,</w:t>
            </w:r>
            <w:r w:rsidRPr="004843FF">
              <w:rPr>
                <w:rFonts w:ascii="Times New Roman" w:hAnsi="Times New Roman"/>
                <w:sz w:val="24"/>
                <w:lang w:eastAsia="en-CA"/>
              </w:rPr>
              <w:br/>
              <w:t>and graphic texts, using a range of strategies to construct meaning;</w:t>
            </w:r>
            <w:r w:rsidRPr="004843FF">
              <w:rPr>
                <w:rFonts w:ascii="Times New Roman" w:hAnsi="Times New Roman"/>
                <w:sz w:val="24"/>
                <w:lang w:eastAsia="en-CA"/>
              </w:rPr>
              <w:br/>
              <w:t>2. Understanding Form and Style: recognize a variety of text forms, text features, and stylistic</w:t>
            </w:r>
            <w:r w:rsidRPr="004843FF">
              <w:rPr>
                <w:rFonts w:ascii="Times New Roman" w:hAnsi="Times New Roman"/>
                <w:sz w:val="24"/>
                <w:lang w:eastAsia="en-CA"/>
              </w:rPr>
              <w:br/>
              <w:t>elements and demonstrate understanding of how they help communicate meaning;</w:t>
            </w:r>
          </w:p>
          <w:p w:rsidR="00A4757A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4843FF">
              <w:rPr>
                <w:rFonts w:ascii="Times New Roman" w:hAnsi="Times New Roman"/>
                <w:sz w:val="24"/>
                <w:lang w:eastAsia="en-CA"/>
              </w:rPr>
              <w:t>3. Reflecting on Skills and Strategies: reflect on and identify their strengths as readers, areas</w:t>
            </w:r>
            <w:r w:rsidRPr="004843FF">
              <w:rPr>
                <w:rFonts w:ascii="Times New Roman" w:hAnsi="Times New Roman"/>
                <w:sz w:val="24"/>
                <w:lang w:eastAsia="en-CA"/>
              </w:rPr>
              <w:br/>
              <w:t>for improvement, and the strategies they found most helpful before, during, and after reading.</w:t>
            </w:r>
          </w:p>
          <w:p w:rsidR="00A4757A" w:rsidRPr="004843FF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</w:p>
        </w:tc>
      </w:tr>
      <w:tr w:rsidR="00A4757A" w:rsidRPr="00AE401C">
        <w:tc>
          <w:tcPr>
            <w:tcW w:w="10314" w:type="dxa"/>
            <w:gridSpan w:val="2"/>
          </w:tcPr>
          <w:p w:rsidR="00A4757A" w:rsidRPr="00AE401C" w:rsidRDefault="00A4757A" w:rsidP="00AE401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E401C">
              <w:rPr>
                <w:b/>
                <w:sz w:val="24"/>
              </w:rPr>
              <w:t>ENDURING UNDERSTANDINGS</w:t>
            </w:r>
            <w:r w:rsidRPr="00AE401C">
              <w:rPr>
                <w:b/>
              </w:rPr>
              <w:t>:</w:t>
            </w:r>
            <w:r w:rsidRPr="00AE401C">
              <w:t xml:space="preserve">  </w:t>
            </w:r>
            <w:r w:rsidRPr="00AE401C">
              <w:rPr>
                <w:rFonts w:ascii="Times New Roman" w:hAnsi="Times New Roman"/>
                <w:i/>
                <w:sz w:val="20"/>
              </w:rPr>
              <w:t xml:space="preserve">“What do we want students to understand and be able to do several years from now?”  These are transferable to new situations.  </w:t>
            </w:r>
          </w:p>
          <w:p w:rsidR="00A4757A" w:rsidRPr="00AE401C" w:rsidRDefault="00A4757A" w:rsidP="00AE401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A4757A" w:rsidRDefault="00A4757A" w:rsidP="00AE40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4843FF">
              <w:rPr>
                <w:rFonts w:ascii="Times New Roman" w:hAnsi="Times New Roman"/>
                <w:sz w:val="24"/>
                <w:lang w:eastAsia="en-CA"/>
              </w:rPr>
              <w:t xml:space="preserve">No text or interpretation of text is neutral </w:t>
            </w:r>
          </w:p>
          <w:p w:rsidR="00A4757A" w:rsidRPr="002F13BA" w:rsidRDefault="00A4757A" w:rsidP="00AE40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2F13BA">
              <w:rPr>
                <w:rFonts w:ascii="Times New Roman" w:hAnsi="Times New Roman"/>
                <w:sz w:val="24"/>
                <w:lang w:eastAsia="en-CA"/>
              </w:rPr>
              <w:t xml:space="preserve">Reading communities position the interpretation of texts </w:t>
            </w:r>
          </w:p>
          <w:p w:rsidR="00A4757A" w:rsidRPr="002F13BA" w:rsidRDefault="00A4757A" w:rsidP="002F13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2F13BA">
              <w:rPr>
                <w:rFonts w:ascii="Times New Roman" w:hAnsi="Times New Roman"/>
                <w:sz w:val="24"/>
                <w:lang w:eastAsia="en-CA"/>
              </w:rPr>
              <w:t>Race, class, gender, sexuality, nation, ethnicity, religious identity intersect in complex ways such that readers may interpret a text from multiple and shifting social locations</w:t>
            </w:r>
          </w:p>
          <w:p w:rsidR="00A4757A" w:rsidRDefault="00A4757A" w:rsidP="00AE40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>
              <w:rPr>
                <w:rFonts w:ascii="Times New Roman" w:hAnsi="Times New Roman"/>
                <w:sz w:val="24"/>
                <w:lang w:eastAsia="en-CA"/>
              </w:rPr>
              <w:t>Cultures are not unified nor are they discrete—these cultures are laden with power struggles, conflicts and social inequities</w:t>
            </w:r>
          </w:p>
          <w:p w:rsidR="00A4757A" w:rsidRDefault="00A4757A" w:rsidP="00AE40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>
              <w:rPr>
                <w:rFonts w:ascii="Times New Roman" w:hAnsi="Times New Roman"/>
                <w:sz w:val="24"/>
                <w:lang w:eastAsia="en-CA"/>
              </w:rPr>
              <w:t xml:space="preserve">Oral conventions differ among cultures    </w:t>
            </w:r>
          </w:p>
          <w:p w:rsidR="00A4757A" w:rsidRPr="001B420A" w:rsidRDefault="00A4757A" w:rsidP="00AE40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2F13BA">
              <w:rPr>
                <w:rFonts w:ascii="Times New Roman" w:hAnsi="Times New Roman"/>
                <w:sz w:val="24"/>
              </w:rPr>
              <w:t>Culture creates literature just as literature influences culture</w:t>
            </w:r>
          </w:p>
          <w:p w:rsidR="00A4757A" w:rsidRPr="004843FF" w:rsidRDefault="00A4757A" w:rsidP="00AE401C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</w:p>
        </w:tc>
      </w:tr>
      <w:tr w:rsidR="00A4757A" w:rsidRPr="00AE401C">
        <w:tc>
          <w:tcPr>
            <w:tcW w:w="10314" w:type="dxa"/>
            <w:gridSpan w:val="2"/>
          </w:tcPr>
          <w:p w:rsidR="00A4757A" w:rsidRPr="00AE401C" w:rsidRDefault="00A4757A" w:rsidP="00AE401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E401C">
              <w:rPr>
                <w:b/>
                <w:sz w:val="24"/>
              </w:rPr>
              <w:t>ESSENTIAL QUESTIONS:</w:t>
            </w:r>
            <w:r w:rsidRPr="00AE401C">
              <w:t xml:space="preserve">  </w:t>
            </w:r>
            <w:r w:rsidRPr="00AE401C">
              <w:rPr>
                <w:rFonts w:ascii="Times New Roman" w:hAnsi="Times New Roman"/>
                <w:i/>
                <w:sz w:val="20"/>
              </w:rPr>
              <w:t xml:space="preserve">A question that lies at the heart of a subject or a curriculum and promotes inquiry and uncoverage of a subject.  Essential questions do not yield a single straightforward answer but produce different plausible responses about which thoughtful and knowledgeable people may disagree.  </w:t>
            </w:r>
          </w:p>
          <w:p w:rsidR="00A4757A" w:rsidRPr="004843FF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</w:p>
          <w:p w:rsidR="00A4757A" w:rsidRPr="00123C5F" w:rsidRDefault="00A4757A" w:rsidP="002F13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>
              <w:rPr>
                <w:rFonts w:ascii="Times New Roman" w:hAnsi="Times New Roman"/>
                <w:sz w:val="24"/>
                <w:lang w:eastAsia="en-CA"/>
              </w:rPr>
              <w:t>What is culture? How is it created?</w:t>
            </w:r>
          </w:p>
          <w:p w:rsidR="00A4757A" w:rsidRDefault="00A4757A" w:rsidP="00AE40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4843FF">
              <w:rPr>
                <w:rFonts w:ascii="Times New Roman" w:hAnsi="Times New Roman"/>
                <w:sz w:val="24"/>
                <w:lang w:eastAsia="en-CA"/>
              </w:rPr>
              <w:t>How do texts wield cultural power?</w:t>
            </w:r>
          </w:p>
          <w:p w:rsidR="00A4757A" w:rsidRDefault="00A4757A" w:rsidP="00AE401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4843FF">
              <w:rPr>
                <w:rFonts w:ascii="Times New Roman" w:hAnsi="Times New Roman"/>
                <w:sz w:val="24"/>
                <w:lang w:eastAsia="en-CA"/>
              </w:rPr>
              <w:t>How do readers challenge the power of culturally dominant texts?</w:t>
            </w:r>
          </w:p>
          <w:p w:rsidR="00A4757A" w:rsidRDefault="00A4757A" w:rsidP="002F13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>
              <w:rPr>
                <w:rFonts w:ascii="Times New Roman" w:hAnsi="Times New Roman"/>
                <w:sz w:val="24"/>
                <w:lang w:eastAsia="en-CA"/>
              </w:rPr>
              <w:t xml:space="preserve">What are the benefits of being open to texts from different cultures? </w:t>
            </w:r>
          </w:p>
          <w:p w:rsidR="00A4757A" w:rsidRPr="00AE401C" w:rsidRDefault="00A4757A" w:rsidP="00AE401C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23C5F">
              <w:rPr>
                <w:rFonts w:ascii="Times New Roman" w:hAnsi="Times New Roman"/>
                <w:sz w:val="24"/>
                <w:lang w:eastAsia="en-CA"/>
              </w:rPr>
              <w:t>How does social, cultural, and personal position influence the creation and interpretation of texts?</w:t>
            </w:r>
          </w:p>
          <w:p w:rsidR="00A4757A" w:rsidRPr="00AE401C" w:rsidRDefault="00A4757A" w:rsidP="00AE401C">
            <w:pPr>
              <w:pStyle w:val="ListParagraph"/>
              <w:spacing w:after="0" w:line="240" w:lineRule="auto"/>
            </w:pPr>
          </w:p>
          <w:p w:rsidR="00A4757A" w:rsidRPr="00AE401C" w:rsidRDefault="00A4757A" w:rsidP="00AE401C">
            <w:pPr>
              <w:pStyle w:val="ListParagraph"/>
              <w:spacing w:after="0" w:line="240" w:lineRule="auto"/>
            </w:pPr>
          </w:p>
          <w:p w:rsidR="00A4757A" w:rsidRPr="00AE401C" w:rsidRDefault="00A4757A" w:rsidP="00AE401C">
            <w:pPr>
              <w:pStyle w:val="ListParagraph"/>
              <w:spacing w:after="0" w:line="240" w:lineRule="auto"/>
            </w:pPr>
          </w:p>
        </w:tc>
      </w:tr>
      <w:tr w:rsidR="00A4757A" w:rsidRPr="00AE401C">
        <w:tc>
          <w:tcPr>
            <w:tcW w:w="4788" w:type="dxa"/>
          </w:tcPr>
          <w:p w:rsidR="00A4757A" w:rsidRPr="00074E9C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AE401C">
              <w:rPr>
                <w:b/>
                <w:sz w:val="24"/>
              </w:rPr>
              <w:t>KNOWLEDGE</w:t>
            </w:r>
            <w:r w:rsidRPr="00AE401C">
              <w:rPr>
                <w:b/>
              </w:rPr>
              <w:t>:</w:t>
            </w:r>
            <w:r w:rsidRPr="00AE401C">
              <w:t xml:space="preserve">  </w:t>
            </w:r>
            <w:r w:rsidRPr="00AE401C">
              <w:rPr>
                <w:rFonts w:ascii="Times New Roman" w:hAnsi="Times New Roman"/>
                <w:i/>
                <w:sz w:val="20"/>
              </w:rPr>
              <w:t>What key knowledge will students acquire as a result of this unit?</w:t>
            </w:r>
          </w:p>
          <w:p w:rsidR="00A4757A" w:rsidRPr="002F13BA" w:rsidRDefault="00A4757A" w:rsidP="00AE401C">
            <w:pPr>
              <w:spacing w:after="0" w:line="240" w:lineRule="auto"/>
              <w:rPr>
                <w:rFonts w:ascii="Times New Roman" w:hAnsi="Times New Roman"/>
                <w:lang w:eastAsia="en-CA"/>
              </w:rPr>
            </w:pPr>
            <w:r w:rsidRPr="002F13BA">
              <w:rPr>
                <w:rFonts w:ascii="Times New Roman" w:hAnsi="Times New Roman"/>
                <w:lang w:eastAsia="en-CA"/>
              </w:rPr>
              <w:t>Gain an understanding of how texts privilege certain audiences and act to disempower others</w:t>
            </w:r>
          </w:p>
          <w:p w:rsidR="00A4757A" w:rsidRPr="002F13BA" w:rsidRDefault="00A4757A" w:rsidP="00AE401C">
            <w:pPr>
              <w:spacing w:after="0" w:line="240" w:lineRule="auto"/>
              <w:rPr>
                <w:rFonts w:ascii="Times New Roman" w:hAnsi="Times New Roman"/>
                <w:lang w:eastAsia="en-CA"/>
              </w:rPr>
            </w:pPr>
          </w:p>
          <w:p w:rsidR="00A4757A" w:rsidRPr="002F13BA" w:rsidRDefault="00A4757A" w:rsidP="00AE401C">
            <w:pPr>
              <w:spacing w:after="0" w:line="240" w:lineRule="auto"/>
              <w:rPr>
                <w:rFonts w:ascii="Times New Roman" w:hAnsi="Times New Roman"/>
                <w:lang w:eastAsia="en-CA"/>
              </w:rPr>
            </w:pPr>
            <w:r w:rsidRPr="002F13BA">
              <w:rPr>
                <w:rFonts w:ascii="Times New Roman" w:hAnsi="Times New Roman"/>
                <w:lang w:eastAsia="en-CA"/>
              </w:rPr>
              <w:t>An understanding of a variety of cultural texts that are challenging the norms of the western canon</w:t>
            </w:r>
          </w:p>
          <w:p w:rsidR="00A4757A" w:rsidRPr="002F13BA" w:rsidRDefault="00A4757A" w:rsidP="00AE401C">
            <w:pPr>
              <w:spacing w:after="0" w:line="240" w:lineRule="auto"/>
              <w:rPr>
                <w:rFonts w:ascii="Times New Roman" w:hAnsi="Times New Roman"/>
                <w:lang w:eastAsia="en-CA"/>
              </w:rPr>
            </w:pPr>
          </w:p>
          <w:p w:rsidR="00A4757A" w:rsidRPr="002F13BA" w:rsidRDefault="00A4757A" w:rsidP="00AE401C">
            <w:pPr>
              <w:spacing w:after="0" w:line="240" w:lineRule="auto"/>
              <w:rPr>
                <w:rFonts w:ascii="Times New Roman" w:hAnsi="Times New Roman"/>
                <w:lang w:eastAsia="en-CA"/>
              </w:rPr>
            </w:pPr>
            <w:r w:rsidRPr="002F13BA">
              <w:rPr>
                <w:rFonts w:ascii="Times New Roman" w:hAnsi="Times New Roman"/>
                <w:lang w:eastAsia="en-CA"/>
              </w:rPr>
              <w:t>The dominant conventions in oral written and media texts and challenges to these conventions</w:t>
            </w:r>
          </w:p>
          <w:p w:rsidR="00A4757A" w:rsidRPr="00AE401C" w:rsidRDefault="00A4757A" w:rsidP="00AE401C">
            <w:pPr>
              <w:spacing w:after="0" w:line="240" w:lineRule="auto"/>
            </w:pPr>
          </w:p>
        </w:tc>
        <w:tc>
          <w:tcPr>
            <w:tcW w:w="5526" w:type="dxa"/>
          </w:tcPr>
          <w:p w:rsidR="00A4757A" w:rsidRPr="00AE401C" w:rsidRDefault="00A4757A" w:rsidP="00AE401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E401C">
              <w:rPr>
                <w:b/>
                <w:sz w:val="24"/>
              </w:rPr>
              <w:t>SKILLS</w:t>
            </w:r>
            <w:r w:rsidRPr="00AE401C">
              <w:rPr>
                <w:b/>
              </w:rPr>
              <w:t>:</w:t>
            </w:r>
            <w:r w:rsidRPr="00AE401C">
              <w:t xml:space="preserve">  </w:t>
            </w:r>
            <w:r w:rsidRPr="00AE401C">
              <w:rPr>
                <w:rFonts w:ascii="Times New Roman" w:hAnsi="Times New Roman"/>
                <w:i/>
                <w:sz w:val="20"/>
              </w:rPr>
              <w:t>What key skills will students acquire as a result of this unit?  What will they be able to do as a result of this knowledge and skill?</w:t>
            </w:r>
          </w:p>
          <w:p w:rsidR="00A4757A" w:rsidRPr="00AE401C" w:rsidRDefault="00A4757A" w:rsidP="00AE401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A4757A" w:rsidRPr="00053DB9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053DB9">
              <w:rPr>
                <w:rFonts w:ascii="Times New Roman" w:hAnsi="Times New Roman"/>
                <w:sz w:val="24"/>
                <w:lang w:eastAsia="en-CA"/>
              </w:rPr>
              <w:t>Identify and analyse in detail the perspectives and/or biases evident in oral, written and media texts, commenting with understanding and insight about any questions they raise about beliefs, values, identity and power</w:t>
            </w:r>
          </w:p>
          <w:p w:rsidR="00A4757A" w:rsidRPr="00053DB9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</w:p>
          <w:p w:rsidR="00A4757A" w:rsidRPr="00053DB9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053DB9">
              <w:rPr>
                <w:rFonts w:ascii="Times New Roman" w:hAnsi="Times New Roman"/>
                <w:sz w:val="24"/>
                <w:lang w:eastAsia="en-CA"/>
              </w:rPr>
              <w:t>Create oral, written and media texts that use the conventions and devices appropriate to the medium effectively and with sensitivity to audience</w:t>
            </w:r>
          </w:p>
          <w:p w:rsidR="00A4757A" w:rsidRPr="00053DB9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</w:p>
          <w:p w:rsidR="00A4757A" w:rsidRPr="00053DB9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053DB9">
              <w:rPr>
                <w:rFonts w:ascii="Times New Roman" w:hAnsi="Times New Roman"/>
                <w:sz w:val="24"/>
                <w:lang w:eastAsia="en-CA"/>
              </w:rPr>
              <w:t>Explain with insight how their own beliefs, values and experiences are revealed in the oral, written and media texts they create</w:t>
            </w:r>
          </w:p>
          <w:p w:rsidR="00A4757A" w:rsidRPr="00053DB9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</w:p>
          <w:p w:rsidR="00A4757A" w:rsidRPr="00053DB9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  <w:r w:rsidRPr="00053DB9">
              <w:rPr>
                <w:rFonts w:ascii="Times New Roman" w:hAnsi="Times New Roman"/>
                <w:sz w:val="24"/>
                <w:lang w:eastAsia="en-CA"/>
              </w:rPr>
              <w:t>Show an understanding of how their communication engages issues of culture and power  </w:t>
            </w:r>
          </w:p>
          <w:p w:rsidR="00A4757A" w:rsidRPr="00074E9C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</w:p>
          <w:p w:rsidR="00A4757A" w:rsidRPr="00074E9C" w:rsidRDefault="00A4757A" w:rsidP="00AE401C">
            <w:pPr>
              <w:spacing w:after="0" w:line="240" w:lineRule="auto"/>
              <w:rPr>
                <w:rFonts w:ascii="Times New Roman" w:hAnsi="Times New Roman"/>
                <w:sz w:val="24"/>
                <w:lang w:eastAsia="en-CA"/>
              </w:rPr>
            </w:pPr>
          </w:p>
          <w:p w:rsidR="00A4757A" w:rsidRPr="00AE401C" w:rsidRDefault="00A4757A" w:rsidP="00AE401C">
            <w:pPr>
              <w:spacing w:after="0" w:line="240" w:lineRule="auto"/>
            </w:pPr>
          </w:p>
        </w:tc>
        <w:bookmarkStart w:id="0" w:name="_GoBack"/>
        <w:bookmarkEnd w:id="0"/>
      </w:tr>
    </w:tbl>
    <w:p w:rsidR="00A4757A" w:rsidRDefault="00A4757A"/>
    <w:sectPr w:rsidR="00A4757A" w:rsidSect="00AC7E84">
      <w:pgSz w:w="12240" w:h="15840"/>
      <w:pgMar w:top="709" w:right="758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70B35"/>
    <w:multiLevelType w:val="hybridMultilevel"/>
    <w:tmpl w:val="CBE0CA0A"/>
    <w:lvl w:ilvl="0" w:tplc="95DA75F6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72C"/>
    <w:rsid w:val="00053DB9"/>
    <w:rsid w:val="00074E9C"/>
    <w:rsid w:val="00084472"/>
    <w:rsid w:val="00123C5F"/>
    <w:rsid w:val="001B420A"/>
    <w:rsid w:val="002B257F"/>
    <w:rsid w:val="002F13BA"/>
    <w:rsid w:val="003B4E88"/>
    <w:rsid w:val="004147AB"/>
    <w:rsid w:val="004843FF"/>
    <w:rsid w:val="0056272C"/>
    <w:rsid w:val="006B793B"/>
    <w:rsid w:val="006D78B6"/>
    <w:rsid w:val="00767251"/>
    <w:rsid w:val="007D4C85"/>
    <w:rsid w:val="00857D57"/>
    <w:rsid w:val="008942AF"/>
    <w:rsid w:val="00981397"/>
    <w:rsid w:val="009B6943"/>
    <w:rsid w:val="00A43A05"/>
    <w:rsid w:val="00A4757A"/>
    <w:rsid w:val="00AC7E84"/>
    <w:rsid w:val="00AE401C"/>
    <w:rsid w:val="00BD255B"/>
    <w:rsid w:val="00C20550"/>
    <w:rsid w:val="00D37652"/>
    <w:rsid w:val="00DB71E7"/>
    <w:rsid w:val="00DD3F44"/>
    <w:rsid w:val="00F275C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943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5627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B6"/>
    <w:rPr>
      <w:rFonts w:ascii="Tahoma" w:hAnsi="Tahoma" w:cs="Tahoma"/>
      <w:sz w:val="16"/>
    </w:rPr>
  </w:style>
  <w:style w:type="paragraph" w:styleId="ListParagraph">
    <w:name w:val="List Paragraph"/>
    <w:basedOn w:val="Normal"/>
    <w:uiPriority w:val="99"/>
    <w:qFormat/>
    <w:rsid w:val="004843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455</Words>
  <Characters>2598</Characters>
  <Application>Microsoft Macintosh Word</Application>
  <DocSecurity>0</DocSecurity>
  <Lines>0</Lines>
  <Paragraphs>0</Paragraphs>
  <ScaleCrop>false</ScaleCrop>
  <Company>OISE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1 TEMPLATE</dc:title>
  <dc:subject/>
  <dc:creator>Education Commons</dc:creator>
  <cp:keywords/>
  <cp:lastModifiedBy>Office 2004 Test Drive User</cp:lastModifiedBy>
  <cp:revision>4</cp:revision>
  <dcterms:created xsi:type="dcterms:W3CDTF">2012-02-06T13:07:00Z</dcterms:created>
  <dcterms:modified xsi:type="dcterms:W3CDTF">2012-02-06T13:15:00Z</dcterms:modified>
</cp:coreProperties>
</file>